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BA" w:rsidRDefault="002411BA" w:rsidP="002411BA">
      <w:pPr>
        <w:ind w:firstLine="6300"/>
        <w:rPr>
          <w:rFonts w:ascii="Times New Roman" w:hAnsi="Times New Roman"/>
          <w:b/>
          <w:sz w:val="28"/>
          <w:szCs w:val="28"/>
        </w:rPr>
      </w:pPr>
    </w:p>
    <w:p w:rsidR="002411BA" w:rsidRDefault="002411BA" w:rsidP="002411BA">
      <w:pPr>
        <w:ind w:firstLine="6300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2411BA" w:rsidRPr="008745B0" w:rsidRDefault="002411BA" w:rsidP="002411BA">
      <w:pPr>
        <w:ind w:firstLine="6300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bCs/>
          <w:i/>
          <w:iCs/>
          <w:sz w:val="20"/>
          <w:szCs w:val="20"/>
        </w:rPr>
        <w:t>Нормативная база преподавания предмета</w:t>
      </w:r>
    </w:p>
    <w:p w:rsidR="002411BA" w:rsidRPr="008745B0" w:rsidRDefault="002411BA" w:rsidP="002411BA">
      <w:pPr>
        <w:spacing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Рабочая программа по русскому языку разработана на основе следующих нормативно-правовых документов:</w:t>
      </w:r>
    </w:p>
    <w:p w:rsidR="00A03D69" w:rsidRDefault="00A03D69" w:rsidP="00A03D6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Российской Федерации от 29.12.12 № 273-Ф</w:t>
      </w:r>
      <w:r w:rsidR="00DE6452">
        <w:rPr>
          <w:rFonts w:ascii="Times New Roman" w:hAnsi="Times New Roman"/>
          <w:sz w:val="20"/>
          <w:szCs w:val="20"/>
        </w:rPr>
        <w:t>З «Об образовании в Российской Ф</w:t>
      </w:r>
      <w:r>
        <w:rPr>
          <w:rFonts w:ascii="Times New Roman" w:hAnsi="Times New Roman"/>
          <w:sz w:val="20"/>
          <w:szCs w:val="20"/>
        </w:rPr>
        <w:t>едерации»</w:t>
      </w:r>
    </w:p>
    <w:p w:rsidR="00A03D69" w:rsidRPr="009031B6" w:rsidRDefault="00A03D69" w:rsidP="00A03D6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Республики Татарстан от 22.07.2013г. № 68-ЗРТ «Об Образовании»</w:t>
      </w:r>
    </w:p>
    <w:p w:rsidR="00A03D69" w:rsidRDefault="00A03D69" w:rsidP="00A03D6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Федерального компонента государственного стандарта (основного  общего образования, среднего (полного) общего образования) по истории, утвержденного приказом Минобразования России от 5.03.2004г № 1089.</w:t>
      </w:r>
    </w:p>
    <w:p w:rsidR="00A03D69" w:rsidRPr="009031B6" w:rsidRDefault="00A03D69" w:rsidP="00A03D6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Государственной программы Республики Татарстан по сохранению, изучению и развитию государственных языков Республики Татарстан и других языков в Республике Татарстан на 2014-2020 годы, Постановление от 25.10.2013г. №794.</w:t>
      </w:r>
    </w:p>
    <w:p w:rsidR="00A03D69" w:rsidRPr="009031B6" w:rsidRDefault="00A03D69" w:rsidP="00A03D6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Примерной </w:t>
      </w:r>
      <w:r w:rsidRPr="009031B6">
        <w:rPr>
          <w:rFonts w:ascii="Times New Roman" w:hAnsi="Times New Roman"/>
          <w:sz w:val="20"/>
          <w:szCs w:val="20"/>
        </w:rPr>
        <w:t>программы основного  общег</w:t>
      </w:r>
      <w:r>
        <w:rPr>
          <w:rFonts w:ascii="Times New Roman" w:hAnsi="Times New Roman"/>
          <w:sz w:val="20"/>
          <w:szCs w:val="20"/>
        </w:rPr>
        <w:t>о образования по русскому языку (Письмо МО и Н РФ от 7 июля 2005 №03-1263 «О примерных программах по учебным предметам федерального базисного учебного плана»).</w:t>
      </w:r>
    </w:p>
    <w:p w:rsidR="00A03D69" w:rsidRDefault="00A03D69" w:rsidP="00A03D69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9031B6">
        <w:rPr>
          <w:rFonts w:ascii="Times New Roman" w:hAnsi="Times New Roman"/>
          <w:sz w:val="20"/>
          <w:szCs w:val="20"/>
        </w:rPr>
        <w:t>. Федерального перечня учебников, рекомендованных Министерством образования Российской Федерации к использованию в                             образовательном процессе в общеобразовательных учреждениях на 2016-2017 учебный год;</w:t>
      </w:r>
    </w:p>
    <w:p w:rsidR="00A03D69" w:rsidRPr="00BE475D" w:rsidRDefault="00A03D69" w:rsidP="00A03D6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7. </w:t>
      </w:r>
      <w:r w:rsidRPr="009031B6">
        <w:rPr>
          <w:rFonts w:ascii="Times New Roman" w:hAnsi="Times New Roman"/>
          <w:sz w:val="20"/>
          <w:szCs w:val="20"/>
        </w:rPr>
        <w:t>Учебного плана МАОУ «СОШ № 7» на 2016 – 2017  учебный год.</w:t>
      </w:r>
    </w:p>
    <w:p w:rsidR="00A03D69" w:rsidRPr="009031B6" w:rsidRDefault="00A03D69" w:rsidP="00A03D69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Pr="009031B6">
        <w:rPr>
          <w:rFonts w:ascii="Times New Roman" w:hAnsi="Times New Roman"/>
          <w:sz w:val="20"/>
          <w:szCs w:val="20"/>
        </w:rPr>
        <w:t>.  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№189).</w:t>
      </w:r>
    </w:p>
    <w:p w:rsidR="002411BA" w:rsidRPr="008745B0" w:rsidRDefault="002411BA" w:rsidP="002411BA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</w:p>
    <w:p w:rsidR="002411BA" w:rsidRPr="008745B0" w:rsidRDefault="002411BA" w:rsidP="002411BA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    </w:t>
      </w:r>
      <w:proofErr w:type="gramStart"/>
      <w:r w:rsidRPr="008745B0">
        <w:rPr>
          <w:rFonts w:ascii="Times New Roman" w:hAnsi="Times New Roman"/>
          <w:color w:val="000000"/>
          <w:sz w:val="20"/>
          <w:szCs w:val="20"/>
        </w:rPr>
        <w:t>Рабочая программа составлена на основе программы по русскому языку к учебному комплексу для 5-9 классов (Авторы программы:</w:t>
      </w:r>
      <w:proofErr w:type="gramEnd"/>
      <w:r w:rsidRPr="008745B0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8745B0">
        <w:rPr>
          <w:rFonts w:ascii="Times New Roman" w:hAnsi="Times New Roman"/>
          <w:color w:val="000000"/>
          <w:sz w:val="20"/>
          <w:szCs w:val="20"/>
        </w:rPr>
        <w:t>В.В.Бабайцева</w:t>
      </w:r>
      <w:proofErr w:type="spellEnd"/>
      <w:r w:rsidRPr="008745B0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8745B0">
        <w:rPr>
          <w:rFonts w:ascii="Times New Roman" w:hAnsi="Times New Roman"/>
          <w:color w:val="000000"/>
          <w:sz w:val="20"/>
          <w:szCs w:val="20"/>
        </w:rPr>
        <w:t>А.П.Еремеева</w:t>
      </w:r>
      <w:proofErr w:type="spellEnd"/>
      <w:r w:rsidRPr="008745B0">
        <w:rPr>
          <w:rFonts w:ascii="Times New Roman" w:hAnsi="Times New Roman"/>
          <w:color w:val="000000"/>
          <w:sz w:val="20"/>
          <w:szCs w:val="20"/>
        </w:rPr>
        <w:t xml:space="preserve"> и др.)// Программно-методические материалы:</w:t>
      </w:r>
      <w:proofErr w:type="gramEnd"/>
      <w:r w:rsidRPr="008745B0">
        <w:rPr>
          <w:rFonts w:ascii="Times New Roman" w:hAnsi="Times New Roman"/>
          <w:color w:val="000000"/>
          <w:sz w:val="20"/>
          <w:szCs w:val="20"/>
        </w:rPr>
        <w:t xml:space="preserve"> Русский язык. 5-9 классы</w:t>
      </w:r>
      <w:proofErr w:type="gramStart"/>
      <w:r w:rsidRPr="008745B0">
        <w:rPr>
          <w:rFonts w:ascii="Times New Roman" w:hAnsi="Times New Roman"/>
          <w:color w:val="000000"/>
          <w:sz w:val="20"/>
          <w:szCs w:val="20"/>
        </w:rPr>
        <w:t>/ С</w:t>
      </w:r>
      <w:proofErr w:type="gramEnd"/>
      <w:r w:rsidRPr="008745B0">
        <w:rPr>
          <w:rFonts w:ascii="Times New Roman" w:hAnsi="Times New Roman"/>
          <w:color w:val="000000"/>
          <w:sz w:val="20"/>
          <w:szCs w:val="20"/>
        </w:rPr>
        <w:t xml:space="preserve">ост. </w:t>
      </w:r>
      <w:proofErr w:type="spellStart"/>
      <w:r w:rsidRPr="008745B0">
        <w:rPr>
          <w:rFonts w:ascii="Times New Roman" w:hAnsi="Times New Roman"/>
          <w:color w:val="000000"/>
          <w:sz w:val="20"/>
          <w:szCs w:val="20"/>
        </w:rPr>
        <w:t>Л.М.Рыбченкова</w:t>
      </w:r>
      <w:proofErr w:type="spellEnd"/>
      <w:r w:rsidRPr="008745B0">
        <w:rPr>
          <w:rFonts w:ascii="Times New Roman" w:hAnsi="Times New Roman"/>
          <w:color w:val="000000"/>
          <w:sz w:val="20"/>
          <w:szCs w:val="20"/>
        </w:rPr>
        <w:t>. – М.: Дрофа, 2004. – с. 63-110, Примерной программы основного общего образования по русскому языку, созданной на основе федерального компонента государственного стандарта.</w:t>
      </w:r>
    </w:p>
    <w:p w:rsidR="002411BA" w:rsidRPr="008745B0" w:rsidRDefault="002411BA" w:rsidP="002411BA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На изучение дисциплины отводится 105 часов, 3 часа в неделю. </w:t>
      </w:r>
    </w:p>
    <w:p w:rsidR="002411BA" w:rsidRPr="008745B0" w:rsidRDefault="002411BA" w:rsidP="002411BA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15 часов – на развитие устной и письменной речи обучающихся (из них: 5 часов – на написание сочинений, 10 часов – на написание изложений). </w:t>
      </w:r>
    </w:p>
    <w:p w:rsidR="002411BA" w:rsidRPr="008745B0" w:rsidRDefault="002411BA" w:rsidP="002411BA">
      <w:pPr>
        <w:tabs>
          <w:tab w:val="left" w:pos="4140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9 часов - на написание контрольных работ по изученным темам (из них: 8 часов – на написание диктантов, 1 час – на зачет).</w:t>
      </w:r>
    </w:p>
    <w:p w:rsidR="002411BA" w:rsidRPr="008745B0" w:rsidRDefault="002411BA" w:rsidP="002411B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Курс русского языка 8 класса</w:t>
      </w:r>
      <w:r w:rsidRPr="008745B0">
        <w:rPr>
          <w:rFonts w:ascii="Times New Roman" w:hAnsi="Times New Roman"/>
          <w:sz w:val="20"/>
          <w:szCs w:val="20"/>
        </w:rPr>
        <w:t xml:space="preserve"> направлен на достижение следующих </w:t>
      </w:r>
      <w:r w:rsidRPr="008745B0">
        <w:rPr>
          <w:rFonts w:ascii="Times New Roman" w:hAnsi="Times New Roman"/>
          <w:b/>
          <w:sz w:val="20"/>
          <w:szCs w:val="20"/>
        </w:rPr>
        <w:t>целей: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познакомить с самостоятельными (причастие и деепричастие), служебными частями речи, междометием, их функционированием в различных сферах и ситуациях общения, нормами употребления в речи;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формировать умения опознавать, анализировать, классифицировать изученные языковые единицы, оценивать их с точки зрения нормативности; правильно писать слова с изученными орфограммами, непроверяемыми написаниями; выделять запятыми причастные и деепричастные обороты; работать с текстом;</w:t>
      </w:r>
    </w:p>
    <w:p w:rsidR="002411BA" w:rsidRDefault="002411BA" w:rsidP="002411B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lastRenderedPageBreak/>
        <w:t xml:space="preserve">- совершенствовать речемыслительную деятельность, коммуникативные умения и навыки в разных сферах и ситуациях использования русского литературного языка: при написании рассказов на предложенные сюжеты, сочинений-рассуждений на материале жизненного опыта, подробных и сжатых изложений, при создании текстов публицистического стиля и устных рассказов; - воспитывать гражданственность и патриотизм, сознательное отношение к языку как явлению культуры, основному средству общения и получения знаний в разных сферах человеческой деятельности.     </w:t>
      </w:r>
    </w:p>
    <w:p w:rsidR="002411BA" w:rsidRPr="008745B0" w:rsidRDefault="002411BA" w:rsidP="002411BA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ЗАДАЧИ ПРЕПОДАВАНИЯ РУССКОГО ЯЗЫКА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   Учебный предмет « Русский язык» в 7 классе имеет познавательно – практическую направленность, т.е. он  даёт учащимся знания о языке и формирует у них языковые и речевые умения. Это специальные цели его преподавания. Вместе с тем «Русский язык» выполняет и </w:t>
      </w:r>
      <w:proofErr w:type="spellStart"/>
      <w:r w:rsidRPr="008745B0">
        <w:rPr>
          <w:rFonts w:ascii="Times New Roman" w:hAnsi="Times New Roman"/>
          <w:sz w:val="20"/>
          <w:szCs w:val="20"/>
        </w:rPr>
        <w:t>общепредметные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задачи.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 xml:space="preserve">      </w:t>
      </w:r>
      <w:r w:rsidRPr="008745B0">
        <w:rPr>
          <w:rFonts w:ascii="Times New Roman" w:hAnsi="Times New Roman"/>
          <w:b/>
          <w:sz w:val="20"/>
          <w:szCs w:val="20"/>
        </w:rPr>
        <w:t>Специальными  целями</w:t>
      </w:r>
      <w:r w:rsidRPr="008745B0">
        <w:rPr>
          <w:rFonts w:ascii="Times New Roman" w:hAnsi="Times New Roman"/>
          <w:sz w:val="20"/>
          <w:szCs w:val="20"/>
        </w:rPr>
        <w:t xml:space="preserve"> преподавания русского языка в школе являются формирование языковой, коммуникативной и лингвистической компетенции учащихся. 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  Языковая компетенция (т.е. осведомленность школьников в системе родного языка) реализуется в процессе решения следующих </w:t>
      </w:r>
      <w:r w:rsidRPr="008745B0">
        <w:rPr>
          <w:rFonts w:ascii="Times New Roman" w:hAnsi="Times New Roman"/>
          <w:b/>
          <w:sz w:val="20"/>
          <w:szCs w:val="20"/>
        </w:rPr>
        <w:t>познавательных задач: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Формирования у учащихся научно – лингвистического мировоззрения, вооружения их основами знаний о родном языке (его устройстве и функционировании);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развития языкового и эстетического идеала  </w:t>
      </w:r>
      <w:proofErr w:type="gramStart"/>
      <w:r w:rsidRPr="008745B0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8745B0">
        <w:rPr>
          <w:rFonts w:ascii="Times New Roman" w:hAnsi="Times New Roman"/>
          <w:sz w:val="20"/>
          <w:szCs w:val="20"/>
        </w:rPr>
        <w:t>т.е.   представления о прекрасном в языке и речи).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    Коммуникативная компетенция</w:t>
      </w:r>
      <w:r w:rsidRPr="008745B0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8745B0">
        <w:rPr>
          <w:rFonts w:ascii="Times New Roman" w:hAnsi="Times New Roman"/>
          <w:sz w:val="20"/>
          <w:szCs w:val="20"/>
        </w:rPr>
        <w:t xml:space="preserve">(т.е.  осведомлённость в особенностях функционирования  родного языка в устной и письменной формах) реализуется  в процессе решения следующих </w:t>
      </w:r>
      <w:r w:rsidRPr="008745B0">
        <w:rPr>
          <w:rFonts w:ascii="Times New Roman" w:hAnsi="Times New Roman"/>
          <w:b/>
          <w:sz w:val="20"/>
          <w:szCs w:val="20"/>
        </w:rPr>
        <w:t>практических задач: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Формирования прочных орфографических и пунктуационных умений и навыков </w:t>
      </w:r>
      <w:proofErr w:type="gramStart"/>
      <w:r w:rsidRPr="008745B0">
        <w:rPr>
          <w:rFonts w:ascii="Times New Roman" w:hAnsi="Times New Roman"/>
          <w:sz w:val="20"/>
          <w:szCs w:val="20"/>
        </w:rPr>
        <w:t xml:space="preserve">( 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в пределах программных требований); 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овладения нормами русского литературного языка и обогащения словарного запаса и грамматического строя речи учащихся;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обучения школьников умению связно излагать свои мысли в устной и письменной форме.</w:t>
      </w:r>
    </w:p>
    <w:p w:rsidR="002411BA" w:rsidRPr="008745B0" w:rsidRDefault="002411BA" w:rsidP="002411BA">
      <w:pPr>
        <w:pStyle w:val="a3"/>
        <w:spacing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    Лингвистическая компетенция  - </w:t>
      </w:r>
      <w:r w:rsidRPr="008745B0">
        <w:rPr>
          <w:rFonts w:ascii="Times New Roman" w:hAnsi="Times New Roman"/>
          <w:sz w:val="20"/>
          <w:szCs w:val="20"/>
        </w:rPr>
        <w:t>это знания учащихся о самой науке «Русский язык», ее разделах, целях научного изучения языка, элементарные сведения о ее методах, этапах развития, о выдающихся ученых, сделавших открытия в изучении русского языка.</w:t>
      </w:r>
    </w:p>
    <w:p w:rsidR="002411BA" w:rsidRPr="008745B0" w:rsidRDefault="002411BA" w:rsidP="002411B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sz w:val="20"/>
          <w:szCs w:val="20"/>
        </w:rPr>
        <w:t>Общепредметными</w:t>
      </w:r>
      <w:proofErr w:type="spellEnd"/>
      <w:r w:rsidRPr="008745B0">
        <w:rPr>
          <w:rFonts w:ascii="Times New Roman" w:hAnsi="Times New Roman"/>
          <w:b/>
          <w:sz w:val="20"/>
          <w:szCs w:val="20"/>
        </w:rPr>
        <w:t xml:space="preserve"> задачами работы по русскому языку являются: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Воспитание учащихся средствами данного предмета;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развитие их логического мышления;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обучение школьников умению самостоятельно пополнять знания по русскому языку;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формирование  </w:t>
      </w:r>
      <w:proofErr w:type="spellStart"/>
      <w:r w:rsidRPr="008745B0">
        <w:rPr>
          <w:rFonts w:ascii="Times New Roman" w:hAnsi="Times New Roman"/>
          <w:sz w:val="20"/>
          <w:szCs w:val="20"/>
        </w:rPr>
        <w:t>общеучебных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умений - работа с книгой, со справочной литературой, совершенствование навыков чтения  и т.д.</w:t>
      </w:r>
    </w:p>
    <w:p w:rsidR="002411BA" w:rsidRPr="008745B0" w:rsidRDefault="002411BA" w:rsidP="002411B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411BA" w:rsidRPr="008745B0" w:rsidRDefault="002411BA" w:rsidP="002411BA">
      <w:pPr>
        <w:pStyle w:val="a3"/>
        <w:spacing w:line="240" w:lineRule="auto"/>
        <w:ind w:left="360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sz w:val="20"/>
          <w:szCs w:val="20"/>
        </w:rPr>
        <w:t>Общеучебные</w:t>
      </w:r>
      <w:proofErr w:type="spellEnd"/>
      <w:r w:rsidRPr="008745B0">
        <w:rPr>
          <w:rFonts w:ascii="Times New Roman" w:hAnsi="Times New Roman"/>
          <w:b/>
          <w:sz w:val="20"/>
          <w:szCs w:val="20"/>
        </w:rPr>
        <w:t xml:space="preserve"> умения, навыки и способы деятельности учащихся по русскому языку на начало  учебного года </w:t>
      </w:r>
    </w:p>
    <w:p w:rsidR="002411BA" w:rsidRPr="008745B0" w:rsidRDefault="002411BA" w:rsidP="002411BA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0"/>
        </w:rPr>
      </w:pP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745B0">
        <w:rPr>
          <w:rFonts w:ascii="Times New Roman" w:hAnsi="Times New Roman"/>
          <w:b/>
          <w:sz w:val="20"/>
          <w:szCs w:val="20"/>
        </w:rPr>
        <w:t>Знают</w:t>
      </w:r>
      <w:proofErr w:type="gramEnd"/>
      <w:r w:rsidRPr="008745B0">
        <w:rPr>
          <w:rFonts w:ascii="Times New Roman" w:hAnsi="Times New Roman"/>
          <w:b/>
          <w:sz w:val="20"/>
          <w:szCs w:val="20"/>
        </w:rPr>
        <w:t>/</w:t>
      </w:r>
      <w:r w:rsidRPr="008745B0">
        <w:rPr>
          <w:rFonts w:ascii="Times New Roman" w:hAnsi="Times New Roman"/>
          <w:b/>
          <w:sz w:val="20"/>
          <w:szCs w:val="20"/>
          <w:lang w:val="tt-RU"/>
        </w:rPr>
        <w:t xml:space="preserve"> понима</w:t>
      </w:r>
      <w:r w:rsidRPr="008745B0">
        <w:rPr>
          <w:rFonts w:ascii="Times New Roman" w:hAnsi="Times New Roman"/>
          <w:b/>
          <w:sz w:val="20"/>
          <w:szCs w:val="20"/>
        </w:rPr>
        <w:t xml:space="preserve">ют </w:t>
      </w:r>
      <w:r w:rsidRPr="008745B0">
        <w:rPr>
          <w:rFonts w:ascii="Times New Roman" w:hAnsi="Times New Roman"/>
          <w:sz w:val="20"/>
          <w:szCs w:val="20"/>
        </w:rPr>
        <w:t xml:space="preserve">определения основных изученных в 7 классе языковых явлений, </w:t>
      </w:r>
      <w:proofErr w:type="spellStart"/>
      <w:r w:rsidRPr="008745B0">
        <w:rPr>
          <w:rFonts w:ascii="Times New Roman" w:hAnsi="Times New Roman"/>
          <w:sz w:val="20"/>
          <w:szCs w:val="20"/>
        </w:rPr>
        <w:t>речеведческих</w:t>
      </w:r>
      <w:proofErr w:type="spellEnd"/>
      <w:r w:rsidRPr="008745B0">
        <w:rPr>
          <w:rFonts w:ascii="Times New Roman" w:hAnsi="Times New Roman"/>
          <w:sz w:val="20"/>
          <w:szCs w:val="20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Умеют: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Речевая деятельность: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i/>
          <w:sz w:val="20"/>
          <w:szCs w:val="20"/>
        </w:rPr>
        <w:t>аудирование</w:t>
      </w:r>
      <w:proofErr w:type="spellEnd"/>
      <w:r w:rsidRPr="008745B0">
        <w:rPr>
          <w:rFonts w:ascii="Times New Roman" w:hAnsi="Times New Roman"/>
          <w:b/>
          <w:i/>
          <w:sz w:val="20"/>
          <w:szCs w:val="20"/>
        </w:rPr>
        <w:t>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•адекватно понимать содержание научно-учебного и художественного текста, воспринимаемого на слух;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lastRenderedPageBreak/>
        <w:t>• выделять основную и дополнительную информацию текста, определять его принадлежность к типу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составлять план текста, полный и сжатый пересказ (устный и письменный);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обнаруживать ошибки в содержании и речевом оформлении устного высказывания одноклассника;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чтение: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           дифференцировать известную и неизвестную информацию прочитанного текста, выделять информацию иллюстрирующую и аргументирующую;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находить в тексте ключевые слова и объяснять их лексическое значение;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проводить маркировку текста (подчеркивать основную информацию, выделять непонятные слова и фрагменты текста, делить Текст на части и т.п.);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•составлять тезисный план исходного текста;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владеть ознакомительным, изучающим и просмотровым видами чтения, прогнозировать содержание текста по данному началу;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 помощью интонации передавать авторское отношение к предмету речи при чтении текста вслух;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говорение: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сохранять при устном изложении, близком к тексту, типологическую структуру текста и выразительные языковые речевые средства;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создавать собственные высказывания, соответствующие требованиям точности, логичности, выразительности речи; строить небольшое по объему устное высказывание на основе данного плана;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формулировать выводы (резюме) по итогам урока, по результатам проведенного языкового анализа, после выполнения упражнения и т. п.;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размышлять о содержании прочитанного или прослушанного текста лингвистического содержания, соблюдать основные грамматические и лексические нормы современного русского литературного языка, нормы устной речи (орфоэпические и интонационные);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уместно использовать этикетные формулы, жесты, мимику в устном общении с учетом речевой ситуации;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письмо: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сохранять при письменном изложении типологическую структуру исходного текста и его выразительные и речевые средства;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создавать собственные высказывания, соответствующие требованиям точности, логичности и выразительности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писать тексты-размышления на лингвистические, а также морально-этические темы дискуссионного характера;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соблюдать основные лексические и грамматические нормы современного русского литературного языка, а также нормы письменной речи (орфографические, пунктуационные);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уместно употреблять пословицы, поговорки, крылатые выражения, фразеологизмы в связном тексте;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использовать лингвистические словари при подготовке к сочинению при редактировании текста, редактировать текст с использованием богатых возможностей лексической, словообразовательной, грамматической синонимии;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анализировать    тексты с точки зрения соответствия их требованиям точности и логичности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рецензировать чужие тексты и редактировать собственные с учетом требований к построению связного текста;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устанавливать в тексте ведущий тип речи, находить в нем фрагменты с иным типовым значением;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определять стиль речи, прямой и обратный порядок слов в предложениях текста, способы и средства связи предложений в тексте;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фонетика и орфоэпия: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проводить фонетический и орфоэпический разбор слов;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правильно произносить широко употребляемые служебные части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анализировать собственную и чужую речь с точки зрения соблюдения орфоэпических норм;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8745B0">
        <w:rPr>
          <w:rFonts w:ascii="Times New Roman" w:hAnsi="Times New Roman"/>
          <w:b/>
          <w:i/>
          <w:sz w:val="20"/>
          <w:szCs w:val="20"/>
        </w:rPr>
        <w:t>морфемика</w:t>
      </w:r>
      <w:proofErr w:type="spellEnd"/>
      <w:r w:rsidRPr="008745B0">
        <w:rPr>
          <w:rFonts w:ascii="Times New Roman" w:hAnsi="Times New Roman"/>
          <w:b/>
          <w:i/>
          <w:sz w:val="20"/>
          <w:szCs w:val="20"/>
        </w:rPr>
        <w:t xml:space="preserve"> и словообразование: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по типичным суффиксам и окончанию определять изученные части речи и их формы;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объяснять значение слова, его написание и грамматические признаки, опираясь на словообразовательный анализ и морфемные модели слов разных частей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определять способы образования слов разных частей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•анализировать словообразовательные гнезда на основе учебного словообразовательного словаря;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lastRenderedPageBreak/>
        <w:t>• составлять словообразовательные гнезда однокоренных слов (простые случаи);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 помощью школьного этимологического словаря комментировать исторические изменения в морфемной структуре слова;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лексикология и фразеология: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соблюдать лексические нормы, употреблять слова в соответствии с их лексическим значением, а также с условиями и задачами общения;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толковать лексическое значение общеупотребительных слов и фразеологизмов;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пользоваться различными видами лексических словарей;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находить справку о значении и происхождении фразеологического сочетания во фразеологическом словаре;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использовать синонимы как средство связи предложений в тексте и как средство устранения неоправданного повтора;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•проводить элементарный анализ художественного текста, обнаруживая в нем примеры употребления слова в переносном значении;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морфология: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            различать постоянные и непостоянные морфологические признаки частей речи и проводить морфологический разбор слов всех частей речи; выразительно употреблять слова изученных частей речи; 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•использовать знания и умения   по морфологии в практике правописания и проведения синтаксического анализа предложения;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орфография: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•владеть правильным способом применения изученных правил орфографии;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•учитывать значение, морфемное строение и грамматическую характеристику слова при выборе правильного написания;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•аргументировать тезис о системном характере русской орфографии;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745B0">
        <w:rPr>
          <w:rFonts w:ascii="Times New Roman" w:hAnsi="Times New Roman"/>
          <w:b/>
          <w:i/>
          <w:sz w:val="20"/>
          <w:szCs w:val="20"/>
        </w:rPr>
        <w:t>синтаксис и пунктуация: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•составлять схемы именных, глагольных и наречных словосочетаний и конструировать словосочетания по предложенной схеме;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•определять синтаксическую роль всех самостоятельных частей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различать и конструировать сложные предложения с сочинительными и подчинительными союзами;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использовать сочинительные союзы как средство связи предложений в тексте;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соблюдать правильную интонацию предложений в речи;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•           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•     самостоятельно подбирать примеры на изученные пунктуационные правила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11BA" w:rsidRPr="008745B0" w:rsidRDefault="002411BA" w:rsidP="002411B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ТРЕБОВАНИЯ К ЗНАНИЯМ, УМЕНИЯМ И НАВЫКАМ  УЧАЩИХСЯ ПО РУССКОМУ ЯЗЫКУ ЗА  КУРС 8 КЛАССА</w:t>
      </w: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 xml:space="preserve">      </w:t>
      </w: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Учащиеся должны знать определения основных изученных в 8 классе языковых явлений</w:t>
      </w:r>
      <w:proofErr w:type="gramStart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,</w:t>
      </w:r>
      <w:proofErr w:type="gramEnd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речеведческих</w:t>
      </w:r>
      <w:proofErr w:type="spellEnd"/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понятий, пунктуационных правил, обосновывать свои ответы, приводя нужные примеры.</w:t>
      </w:r>
    </w:p>
    <w:p w:rsidR="002411BA" w:rsidRPr="008745B0" w:rsidRDefault="002411BA" w:rsidP="002411BA">
      <w:pPr>
        <w:spacing w:after="0" w:line="240" w:lineRule="auto"/>
        <w:ind w:firstLine="36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К концу 8 класса учащиеся должны овладеть следующими </w:t>
      </w:r>
      <w:r w:rsidRPr="008745B0">
        <w:rPr>
          <w:rFonts w:ascii="Times New Roman" w:eastAsia="Times New Roman" w:hAnsi="Times New Roman"/>
          <w:b/>
          <w:sz w:val="20"/>
          <w:szCs w:val="20"/>
          <w:lang w:eastAsia="ru-RU"/>
        </w:rPr>
        <w:t>умениями и навыками:</w:t>
      </w:r>
    </w:p>
    <w:p w:rsidR="002411BA" w:rsidRPr="008745B0" w:rsidRDefault="002411BA" w:rsidP="002411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производить синтаксический  разбор словосочетаний, простых двусоставных и односоставных предложений, предложений с прямой речью;</w:t>
      </w:r>
    </w:p>
    <w:p w:rsidR="002411BA" w:rsidRPr="008745B0" w:rsidRDefault="002411BA" w:rsidP="002411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обращениями;</w:t>
      </w:r>
    </w:p>
    <w:p w:rsidR="002411BA" w:rsidRPr="008745B0" w:rsidRDefault="002411BA" w:rsidP="002411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пользоваться синтаксическими синонимами в соответствии с содержанием и стилем речи;</w:t>
      </w:r>
    </w:p>
    <w:p w:rsidR="002411BA" w:rsidRPr="008745B0" w:rsidRDefault="002411BA" w:rsidP="002411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соблюдать нормы литературного языка в пределах изученного материала.</w:t>
      </w:r>
    </w:p>
    <w:p w:rsidR="002411BA" w:rsidRPr="008745B0" w:rsidRDefault="002411BA" w:rsidP="002411BA">
      <w:pPr>
        <w:spacing w:after="0" w:line="240" w:lineRule="auto"/>
        <w:ind w:firstLine="360"/>
        <w:rPr>
          <w:rFonts w:ascii="Times New Roman" w:eastAsia="Times New Roman" w:hAnsi="Times New Roman"/>
          <w:b/>
          <w:i/>
          <w:sz w:val="20"/>
          <w:szCs w:val="20"/>
          <w:u w:val="single"/>
          <w:lang w:eastAsia="ru-RU"/>
        </w:rPr>
      </w:pPr>
      <w:r w:rsidRPr="008745B0">
        <w:rPr>
          <w:rFonts w:ascii="Times New Roman" w:eastAsia="Times New Roman" w:hAnsi="Times New Roman"/>
          <w:b/>
          <w:i/>
          <w:sz w:val="20"/>
          <w:szCs w:val="20"/>
          <w:u w:val="single"/>
          <w:lang w:eastAsia="ru-RU"/>
        </w:rPr>
        <w:t>По пунктуации</w:t>
      </w:r>
    </w:p>
    <w:p w:rsidR="002411BA" w:rsidRPr="008745B0" w:rsidRDefault="002411BA" w:rsidP="002411BA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Находить в предложении смысловые отрезки, которые необходимо выделить знаками препинания и расставлять их в предложении в соответствии с изученными правилами. </w:t>
      </w:r>
    </w:p>
    <w:p w:rsidR="002411BA" w:rsidRPr="008745B0" w:rsidRDefault="002411BA" w:rsidP="002411B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Ставить знаки препинания в простых предложениях </w:t>
      </w:r>
    </w:p>
    <w:p w:rsidR="002411BA" w:rsidRPr="008745B0" w:rsidRDefault="002411BA" w:rsidP="002411B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с однородными членами, </w:t>
      </w:r>
    </w:p>
    <w:p w:rsidR="002411BA" w:rsidRPr="008745B0" w:rsidRDefault="002411BA" w:rsidP="002411B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при обособленных второстепенных уточняющих членах предложения, </w:t>
      </w:r>
    </w:p>
    <w:p w:rsidR="002411BA" w:rsidRPr="008745B0" w:rsidRDefault="002411BA" w:rsidP="002411B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в предложениях с прямой и косвенной речью, </w:t>
      </w:r>
    </w:p>
    <w:p w:rsidR="002411BA" w:rsidRPr="008745B0" w:rsidRDefault="002411BA" w:rsidP="002411B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при цитировании, обращении, </w:t>
      </w:r>
    </w:p>
    <w:p w:rsidR="002411BA" w:rsidRPr="008745B0" w:rsidRDefault="002411BA" w:rsidP="002411B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при междометиях, вводных словах и предложениях. </w:t>
      </w:r>
    </w:p>
    <w:p w:rsidR="002411BA" w:rsidRPr="008745B0" w:rsidRDefault="002411BA" w:rsidP="002411B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Ставить тире в нужных случаях между подлежащим и сказуемым.</w:t>
      </w:r>
    </w:p>
    <w:p w:rsidR="002411BA" w:rsidRPr="008745B0" w:rsidRDefault="002411BA" w:rsidP="002411BA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0"/>
          <w:szCs w:val="20"/>
          <w:u w:val="single"/>
          <w:lang w:eastAsia="ru-RU"/>
        </w:rPr>
      </w:pPr>
      <w:r w:rsidRPr="008745B0">
        <w:rPr>
          <w:rFonts w:ascii="Times New Roman" w:eastAsia="Times New Roman" w:hAnsi="Times New Roman"/>
          <w:b/>
          <w:i/>
          <w:sz w:val="20"/>
          <w:szCs w:val="20"/>
          <w:u w:val="single"/>
          <w:lang w:eastAsia="ru-RU"/>
        </w:rPr>
        <w:t>По орфографии</w:t>
      </w:r>
    </w:p>
    <w:p w:rsidR="002411BA" w:rsidRPr="008745B0" w:rsidRDefault="002411BA" w:rsidP="002411B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2411BA" w:rsidRPr="008745B0" w:rsidRDefault="002411BA" w:rsidP="002411BA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Правильно писать изученные в 8 классе слова с непроверяемыми орфограммами</w:t>
      </w:r>
      <w:r w:rsidRPr="008745B0">
        <w:rPr>
          <w:rFonts w:ascii="Times New Roman" w:eastAsia="Times New Roman" w:hAnsi="Times New Roman"/>
          <w:i/>
          <w:sz w:val="20"/>
          <w:szCs w:val="20"/>
          <w:lang w:eastAsia="ru-RU"/>
        </w:rPr>
        <w:t>.</w:t>
      </w:r>
    </w:p>
    <w:p w:rsidR="002411BA" w:rsidRPr="008745B0" w:rsidRDefault="002411BA" w:rsidP="002411BA">
      <w:pPr>
        <w:spacing w:after="0" w:line="240" w:lineRule="auto"/>
        <w:ind w:firstLine="360"/>
        <w:rPr>
          <w:rFonts w:ascii="Times New Roman" w:eastAsia="Times New Roman" w:hAnsi="Times New Roman"/>
          <w:b/>
          <w:i/>
          <w:sz w:val="20"/>
          <w:szCs w:val="20"/>
          <w:u w:val="single"/>
          <w:lang w:eastAsia="ru-RU"/>
        </w:rPr>
      </w:pPr>
      <w:r w:rsidRPr="008745B0">
        <w:rPr>
          <w:rFonts w:ascii="Times New Roman" w:eastAsia="Times New Roman" w:hAnsi="Times New Roman"/>
          <w:b/>
          <w:i/>
          <w:sz w:val="20"/>
          <w:szCs w:val="20"/>
          <w:u w:val="single"/>
          <w:lang w:eastAsia="ru-RU"/>
        </w:rPr>
        <w:t>По связной речи</w:t>
      </w:r>
    </w:p>
    <w:p w:rsidR="002411BA" w:rsidRPr="008745B0" w:rsidRDefault="002411BA" w:rsidP="002411BA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>Определять тип и стиль текста</w:t>
      </w:r>
      <w:r w:rsidRPr="008745B0">
        <w:rPr>
          <w:rFonts w:ascii="Times New Roman" w:eastAsia="Times New Roman" w:hAnsi="Times New Roman"/>
          <w:i/>
          <w:sz w:val="20"/>
          <w:szCs w:val="20"/>
          <w:lang w:eastAsia="ru-RU"/>
        </w:rPr>
        <w:t>.</w:t>
      </w: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411BA" w:rsidRPr="008745B0" w:rsidRDefault="002411BA" w:rsidP="002411B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Подробно и выборочно  излагать повествовательные  тексты с элементами описания местности, архитектурных памятников. </w:t>
      </w:r>
    </w:p>
    <w:p w:rsidR="002411BA" w:rsidRPr="008745B0" w:rsidRDefault="002411BA" w:rsidP="002411B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Писать сочинения – описания (сравнительная характеристика знакомы лиц, описание местности, памятника культуры или истории), сочинения – рассуждения на морально-этическую тему. </w:t>
      </w:r>
    </w:p>
    <w:p w:rsidR="002411BA" w:rsidRPr="008745B0" w:rsidRDefault="002411BA" w:rsidP="002411B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Совершенствовать изложение и сочинение в соответствии с темой, основной мыслью и стилем, находить и исправлять различные языковые ошибки. </w:t>
      </w:r>
      <w:r w:rsidRPr="008745B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411BA" w:rsidRPr="008745B0" w:rsidRDefault="002411BA" w:rsidP="002411B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Адекватно воспринимать и создавать тексты публицистического  стиля на доступные темы. </w:t>
      </w:r>
    </w:p>
    <w:p w:rsidR="002411BA" w:rsidRPr="008745B0" w:rsidRDefault="002411BA" w:rsidP="002411BA">
      <w:pPr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745B0">
        <w:rPr>
          <w:rFonts w:ascii="Times New Roman" w:eastAsia="Times New Roman" w:hAnsi="Times New Roman"/>
          <w:sz w:val="20"/>
          <w:szCs w:val="20"/>
          <w:lang w:eastAsia="ru-RU"/>
        </w:rPr>
        <w:t xml:space="preserve">Уметь просто и в то же время выразительно выступать перед слушателями по общественно важным проблемам.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Default="002411BA" w:rsidP="002411BA">
      <w:pPr>
        <w:widowControl w:val="0"/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Default="002411BA" w:rsidP="002411BA">
      <w:pPr>
        <w:widowControl w:val="0"/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widowControl w:val="0"/>
        <w:spacing w:after="120" w:line="240" w:lineRule="auto"/>
        <w:ind w:left="28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2411BA" w:rsidRPr="008745B0" w:rsidRDefault="002411BA" w:rsidP="002411BA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411BA" w:rsidRPr="008745B0" w:rsidRDefault="002411BA" w:rsidP="002411B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lastRenderedPageBreak/>
        <w:t>Учебно-методическое и программное обеспечение</w:t>
      </w:r>
    </w:p>
    <w:p w:rsidR="002411BA" w:rsidRPr="00BD7697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7697">
        <w:rPr>
          <w:rFonts w:ascii="Times New Roman" w:hAnsi="Times New Roman"/>
          <w:b/>
          <w:sz w:val="20"/>
          <w:szCs w:val="20"/>
        </w:rPr>
        <w:t xml:space="preserve">УМК для учащихся </w:t>
      </w:r>
    </w:p>
    <w:p w:rsidR="002411BA" w:rsidRPr="00BD7697" w:rsidRDefault="002411BA" w:rsidP="002411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proofErr w:type="spellStart"/>
      <w:r w:rsidRPr="00BD7697">
        <w:rPr>
          <w:rFonts w:ascii="Times New Roman" w:hAnsi="Times New Roman"/>
          <w:sz w:val="20"/>
          <w:szCs w:val="20"/>
        </w:rPr>
        <w:t>Бабайцева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 В.В. Русский язык. Теория. 5-9 </w:t>
      </w:r>
      <w:proofErr w:type="spellStart"/>
      <w:r w:rsidRPr="00BD7697">
        <w:rPr>
          <w:rFonts w:ascii="Times New Roman" w:hAnsi="Times New Roman"/>
          <w:sz w:val="20"/>
          <w:szCs w:val="20"/>
        </w:rPr>
        <w:t>кл</w:t>
      </w:r>
      <w:proofErr w:type="spellEnd"/>
      <w:r w:rsidRPr="00BD7697">
        <w:rPr>
          <w:rFonts w:ascii="Times New Roman" w:hAnsi="Times New Roman"/>
          <w:sz w:val="20"/>
          <w:szCs w:val="20"/>
        </w:rPr>
        <w:t>.: учеб</w:t>
      </w:r>
      <w:proofErr w:type="gramStart"/>
      <w:r w:rsidRPr="00BD7697">
        <w:rPr>
          <w:rFonts w:ascii="Times New Roman" w:hAnsi="Times New Roman"/>
          <w:sz w:val="20"/>
          <w:szCs w:val="20"/>
        </w:rPr>
        <w:t>.</w:t>
      </w:r>
      <w:proofErr w:type="gramEnd"/>
      <w:r w:rsidRPr="00BD769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BD7697">
        <w:rPr>
          <w:rFonts w:ascii="Times New Roman" w:hAnsi="Times New Roman"/>
          <w:sz w:val="20"/>
          <w:szCs w:val="20"/>
        </w:rPr>
        <w:t>д</w:t>
      </w:r>
      <w:proofErr w:type="gramEnd"/>
      <w:r w:rsidRPr="00BD7697">
        <w:rPr>
          <w:rFonts w:ascii="Times New Roman" w:hAnsi="Times New Roman"/>
          <w:sz w:val="20"/>
          <w:szCs w:val="20"/>
        </w:rPr>
        <w:t xml:space="preserve">ля </w:t>
      </w:r>
      <w:proofErr w:type="spellStart"/>
      <w:r w:rsidRPr="00BD7697">
        <w:rPr>
          <w:rFonts w:ascii="Times New Roman" w:hAnsi="Times New Roman"/>
          <w:sz w:val="20"/>
          <w:szCs w:val="20"/>
        </w:rPr>
        <w:t>общеобразоват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. учреждений / </w:t>
      </w:r>
      <w:proofErr w:type="spellStart"/>
      <w:r w:rsidRPr="00BD7697">
        <w:rPr>
          <w:rFonts w:ascii="Times New Roman" w:hAnsi="Times New Roman"/>
          <w:sz w:val="20"/>
          <w:szCs w:val="20"/>
        </w:rPr>
        <w:t>В.В.Бабайцева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D7697">
        <w:rPr>
          <w:rFonts w:ascii="Times New Roman" w:hAnsi="Times New Roman"/>
          <w:sz w:val="20"/>
          <w:szCs w:val="20"/>
        </w:rPr>
        <w:t>Л.Д.Чеснокова</w:t>
      </w:r>
      <w:proofErr w:type="spellEnd"/>
      <w:r w:rsidRPr="00BD7697">
        <w:rPr>
          <w:rFonts w:ascii="Times New Roman" w:hAnsi="Times New Roman"/>
          <w:sz w:val="20"/>
          <w:szCs w:val="20"/>
        </w:rPr>
        <w:t>. – М.: Дрофа, 2005. – 330с.</w:t>
      </w:r>
    </w:p>
    <w:p w:rsidR="002411BA" w:rsidRPr="00BD7697" w:rsidRDefault="002411BA" w:rsidP="002411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BD7697">
        <w:rPr>
          <w:rFonts w:ascii="Times New Roman" w:hAnsi="Times New Roman"/>
          <w:sz w:val="20"/>
          <w:szCs w:val="20"/>
        </w:rPr>
        <w:t xml:space="preserve">Русский язык. Практика. 8 </w:t>
      </w:r>
      <w:proofErr w:type="spellStart"/>
      <w:r w:rsidRPr="00BD7697">
        <w:rPr>
          <w:rFonts w:ascii="Times New Roman" w:hAnsi="Times New Roman"/>
          <w:sz w:val="20"/>
          <w:szCs w:val="20"/>
        </w:rPr>
        <w:t>кл</w:t>
      </w:r>
      <w:proofErr w:type="spellEnd"/>
      <w:r w:rsidRPr="00BD7697">
        <w:rPr>
          <w:rFonts w:ascii="Times New Roman" w:hAnsi="Times New Roman"/>
          <w:sz w:val="20"/>
          <w:szCs w:val="20"/>
        </w:rPr>
        <w:t>.: учеб</w:t>
      </w:r>
      <w:proofErr w:type="gramStart"/>
      <w:r w:rsidRPr="00BD7697">
        <w:rPr>
          <w:rFonts w:ascii="Times New Roman" w:hAnsi="Times New Roman"/>
          <w:sz w:val="20"/>
          <w:szCs w:val="20"/>
        </w:rPr>
        <w:t>.</w:t>
      </w:r>
      <w:proofErr w:type="gramEnd"/>
      <w:r w:rsidRPr="00BD769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BD7697">
        <w:rPr>
          <w:rFonts w:ascii="Times New Roman" w:hAnsi="Times New Roman"/>
          <w:sz w:val="20"/>
          <w:szCs w:val="20"/>
        </w:rPr>
        <w:t>д</w:t>
      </w:r>
      <w:proofErr w:type="gramEnd"/>
      <w:r w:rsidRPr="00BD7697">
        <w:rPr>
          <w:rFonts w:ascii="Times New Roman" w:hAnsi="Times New Roman"/>
          <w:sz w:val="20"/>
          <w:szCs w:val="20"/>
        </w:rPr>
        <w:t xml:space="preserve">ля </w:t>
      </w:r>
      <w:proofErr w:type="spellStart"/>
      <w:r w:rsidRPr="00BD7697">
        <w:rPr>
          <w:rFonts w:ascii="Times New Roman" w:hAnsi="Times New Roman"/>
          <w:sz w:val="20"/>
          <w:szCs w:val="20"/>
        </w:rPr>
        <w:t>общеобразоват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. учреждений / Ю.С. Пичугов, А.П. </w:t>
      </w:r>
      <w:proofErr w:type="spellStart"/>
      <w:r w:rsidRPr="00BD7697">
        <w:rPr>
          <w:rFonts w:ascii="Times New Roman" w:hAnsi="Times New Roman"/>
          <w:sz w:val="20"/>
          <w:szCs w:val="20"/>
        </w:rPr>
        <w:t>Еремеева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, А.Ю. Купалова и др.; под ред. Ю.С. Пичугова. – М.: Дрофа, 2007. – 268 </w:t>
      </w:r>
      <w:proofErr w:type="gramStart"/>
      <w:r w:rsidRPr="00BD7697">
        <w:rPr>
          <w:rFonts w:ascii="Times New Roman" w:hAnsi="Times New Roman"/>
          <w:sz w:val="20"/>
          <w:szCs w:val="20"/>
        </w:rPr>
        <w:t>с</w:t>
      </w:r>
      <w:proofErr w:type="gramEnd"/>
      <w:r w:rsidRPr="00BD7697">
        <w:rPr>
          <w:rFonts w:ascii="Times New Roman" w:hAnsi="Times New Roman"/>
          <w:sz w:val="20"/>
          <w:szCs w:val="20"/>
        </w:rPr>
        <w:t>.</w:t>
      </w:r>
    </w:p>
    <w:p w:rsidR="002411BA" w:rsidRPr="00BD7697" w:rsidRDefault="002411BA" w:rsidP="002411BA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p w:rsidR="002411BA" w:rsidRPr="00BD7697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D7697">
        <w:rPr>
          <w:rFonts w:ascii="Times New Roman" w:hAnsi="Times New Roman"/>
          <w:b/>
          <w:sz w:val="20"/>
          <w:szCs w:val="20"/>
        </w:rPr>
        <w:t xml:space="preserve">УМК для учителя </w:t>
      </w:r>
    </w:p>
    <w:p w:rsidR="002411BA" w:rsidRPr="00BD7697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proofErr w:type="spellStart"/>
      <w:r w:rsidRPr="00BD7697">
        <w:rPr>
          <w:rFonts w:ascii="Times New Roman" w:hAnsi="Times New Roman"/>
          <w:sz w:val="20"/>
          <w:szCs w:val="20"/>
        </w:rPr>
        <w:t>Бабайцева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 В.В. Русский язык. Теория. 5-9 </w:t>
      </w:r>
      <w:proofErr w:type="spellStart"/>
      <w:r w:rsidRPr="00BD7697">
        <w:rPr>
          <w:rFonts w:ascii="Times New Roman" w:hAnsi="Times New Roman"/>
          <w:sz w:val="20"/>
          <w:szCs w:val="20"/>
        </w:rPr>
        <w:t>кл</w:t>
      </w:r>
      <w:proofErr w:type="spellEnd"/>
      <w:r w:rsidRPr="00BD7697">
        <w:rPr>
          <w:rFonts w:ascii="Times New Roman" w:hAnsi="Times New Roman"/>
          <w:sz w:val="20"/>
          <w:szCs w:val="20"/>
        </w:rPr>
        <w:t>.: учеб</w:t>
      </w:r>
      <w:proofErr w:type="gramStart"/>
      <w:r w:rsidRPr="00BD7697">
        <w:rPr>
          <w:rFonts w:ascii="Times New Roman" w:hAnsi="Times New Roman"/>
          <w:sz w:val="20"/>
          <w:szCs w:val="20"/>
        </w:rPr>
        <w:t>.</w:t>
      </w:r>
      <w:proofErr w:type="gramEnd"/>
      <w:r w:rsidRPr="00BD769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BD7697">
        <w:rPr>
          <w:rFonts w:ascii="Times New Roman" w:hAnsi="Times New Roman"/>
          <w:sz w:val="20"/>
          <w:szCs w:val="20"/>
        </w:rPr>
        <w:t>д</w:t>
      </w:r>
      <w:proofErr w:type="gramEnd"/>
      <w:r w:rsidRPr="00BD7697">
        <w:rPr>
          <w:rFonts w:ascii="Times New Roman" w:hAnsi="Times New Roman"/>
          <w:sz w:val="20"/>
          <w:szCs w:val="20"/>
        </w:rPr>
        <w:t xml:space="preserve">ля </w:t>
      </w:r>
      <w:proofErr w:type="spellStart"/>
      <w:r w:rsidRPr="00BD7697">
        <w:rPr>
          <w:rFonts w:ascii="Times New Roman" w:hAnsi="Times New Roman"/>
          <w:sz w:val="20"/>
          <w:szCs w:val="20"/>
        </w:rPr>
        <w:t>общеобразоват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. учреждений / </w:t>
      </w:r>
      <w:proofErr w:type="spellStart"/>
      <w:r w:rsidRPr="00BD7697">
        <w:rPr>
          <w:rFonts w:ascii="Times New Roman" w:hAnsi="Times New Roman"/>
          <w:sz w:val="20"/>
          <w:szCs w:val="20"/>
        </w:rPr>
        <w:t>В.В.Бабайцева</w:t>
      </w:r>
      <w:proofErr w:type="spellEnd"/>
      <w:r w:rsidRPr="00BD769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BD7697">
        <w:rPr>
          <w:rFonts w:ascii="Times New Roman" w:hAnsi="Times New Roman"/>
          <w:sz w:val="20"/>
          <w:szCs w:val="20"/>
        </w:rPr>
        <w:t>Л.Д.Чеснокова</w:t>
      </w:r>
      <w:proofErr w:type="spellEnd"/>
      <w:r w:rsidRPr="00BD7697">
        <w:rPr>
          <w:rFonts w:ascii="Times New Roman" w:hAnsi="Times New Roman"/>
          <w:sz w:val="20"/>
          <w:szCs w:val="20"/>
        </w:rPr>
        <w:t>. – М.: Дрофа, 2005. – 330с.</w:t>
      </w:r>
    </w:p>
    <w:p w:rsidR="002411BA" w:rsidRPr="00BD7697" w:rsidRDefault="002411BA" w:rsidP="002411BA">
      <w:pPr>
        <w:numPr>
          <w:ilvl w:val="0"/>
          <w:numId w:val="4"/>
        </w:numPr>
        <w:spacing w:after="0"/>
        <w:rPr>
          <w:rFonts w:ascii="Times New Roman" w:hAnsi="Times New Roman"/>
          <w:sz w:val="20"/>
          <w:szCs w:val="20"/>
          <w:lang w:val="tt-RU"/>
        </w:rPr>
      </w:pPr>
      <w:r w:rsidRPr="00BD7697">
        <w:rPr>
          <w:rFonts w:ascii="Times New Roman" w:hAnsi="Times New Roman"/>
          <w:sz w:val="20"/>
          <w:szCs w:val="20"/>
          <w:lang w:val="tt-RU"/>
        </w:rPr>
        <w:t>Русский язык. Практика. 8 кл.: учеб. для общеобразоват. учреждений / Ю.С. Пичугов, А.П. Еремеева, А.Ю. Купалова и др.; под ред. Ю.С. Пичугова. – М.: Дрофа, 2007. – 268 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Пташкина В.Н. Игровые технологии на уроках русского языка. 5-9 классы: игры со словами, разработки уроков / авт.-сост. В.Н.Пташкина и др. – Волгоград: Учитель, 2009. – 238с.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Брагина С.А. Русский язык. 5-7 классы. Необычные диктанты / сост. С.А.Брагина. – Волгоград: Учитель, 2009. – 159с.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Егорова Н.В. Поурочные разработки по русскому языку: 8 класс./Н.В. Егорова  – М.: ВАКО, 2008. – 272с.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Львова С.И. Русский язык (5-11 классы): Лингвистические игры/ С.И.Львова. – М.: </w:t>
      </w:r>
      <w:proofErr w:type="spellStart"/>
      <w:r w:rsidRPr="008745B0">
        <w:rPr>
          <w:rFonts w:ascii="Times New Roman" w:hAnsi="Times New Roman"/>
          <w:sz w:val="20"/>
          <w:szCs w:val="20"/>
        </w:rPr>
        <w:t>Эксмо</w:t>
      </w:r>
      <w:proofErr w:type="spellEnd"/>
      <w:r w:rsidRPr="008745B0">
        <w:rPr>
          <w:rFonts w:ascii="Times New Roman" w:hAnsi="Times New Roman"/>
          <w:sz w:val="20"/>
          <w:szCs w:val="20"/>
        </w:rPr>
        <w:t>, 2008. – 304с.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Попова Г.П. Русский язык  7-9 классы. Индивидуальный контроль знаний: карточки-задания</w:t>
      </w:r>
      <w:r w:rsidRPr="008745B0">
        <w:rPr>
          <w:rFonts w:ascii="Times New Roman" w:hAnsi="Times New Roman"/>
          <w:sz w:val="20"/>
          <w:szCs w:val="20"/>
          <w:lang w:val="tt-RU"/>
        </w:rPr>
        <w:t xml:space="preserve"> </w:t>
      </w:r>
      <w:r w:rsidRPr="008745B0">
        <w:rPr>
          <w:rFonts w:ascii="Times New Roman" w:hAnsi="Times New Roman"/>
          <w:sz w:val="20"/>
          <w:szCs w:val="20"/>
        </w:rPr>
        <w:t>/ Г.П.</w:t>
      </w:r>
      <w:r w:rsidRPr="008745B0">
        <w:rPr>
          <w:rFonts w:ascii="Times New Roman" w:hAnsi="Times New Roman"/>
          <w:sz w:val="20"/>
          <w:szCs w:val="20"/>
          <w:lang w:val="tt-RU"/>
        </w:rPr>
        <w:t>Попова. – Волгоград: Учителҗ, 2007.-351с.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8745B0">
        <w:rPr>
          <w:rFonts w:ascii="Times New Roman" w:hAnsi="Times New Roman"/>
          <w:sz w:val="20"/>
          <w:szCs w:val="20"/>
          <w:lang w:val="tt-RU"/>
        </w:rPr>
        <w:t>Сергеева Е.М. Тесты по русскому языку. 8 класс</w:t>
      </w:r>
      <w:r w:rsidRPr="008745B0">
        <w:rPr>
          <w:rFonts w:ascii="Times New Roman" w:hAnsi="Times New Roman"/>
          <w:sz w:val="20"/>
          <w:szCs w:val="20"/>
        </w:rPr>
        <w:t>/ Е.М.Сергеева. – М.: Экзамен, 2011.- 112с.</w:t>
      </w:r>
    </w:p>
    <w:p w:rsidR="002411BA" w:rsidRPr="008745B0" w:rsidRDefault="002411BA" w:rsidP="002411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tt-RU"/>
        </w:rPr>
      </w:pPr>
      <w:r w:rsidRPr="008745B0">
        <w:rPr>
          <w:rFonts w:ascii="Times New Roman" w:hAnsi="Times New Roman"/>
          <w:sz w:val="20"/>
          <w:szCs w:val="20"/>
        </w:rPr>
        <w:t>Контрольно-измерительные материалы. Русский язык. 8 класс</w:t>
      </w:r>
      <w:proofErr w:type="gramStart"/>
      <w:r w:rsidRPr="008745B0">
        <w:rPr>
          <w:rFonts w:ascii="Times New Roman" w:hAnsi="Times New Roman"/>
          <w:sz w:val="20"/>
          <w:szCs w:val="20"/>
        </w:rPr>
        <w:t>/ С</w:t>
      </w:r>
      <w:proofErr w:type="gramEnd"/>
      <w:r w:rsidRPr="008745B0">
        <w:rPr>
          <w:rFonts w:ascii="Times New Roman" w:hAnsi="Times New Roman"/>
          <w:sz w:val="20"/>
          <w:szCs w:val="20"/>
        </w:rPr>
        <w:t xml:space="preserve">ост. Н.В. Егорова. – 2-е изд., </w:t>
      </w:r>
      <w:proofErr w:type="spellStart"/>
      <w:r w:rsidRPr="008745B0">
        <w:rPr>
          <w:rFonts w:ascii="Times New Roman" w:hAnsi="Times New Roman"/>
          <w:sz w:val="20"/>
          <w:szCs w:val="20"/>
        </w:rPr>
        <w:t>перераб</w:t>
      </w:r>
      <w:proofErr w:type="spellEnd"/>
      <w:r w:rsidRPr="008745B0">
        <w:rPr>
          <w:rFonts w:ascii="Times New Roman" w:hAnsi="Times New Roman"/>
          <w:sz w:val="20"/>
          <w:szCs w:val="20"/>
        </w:rPr>
        <w:t>. – М.: ВАКО, 2013. – 80с.</w:t>
      </w:r>
    </w:p>
    <w:p w:rsidR="002411BA" w:rsidRPr="008745B0" w:rsidRDefault="002411BA" w:rsidP="002411BA">
      <w:pPr>
        <w:numPr>
          <w:ilvl w:val="0"/>
          <w:numId w:val="4"/>
        </w:numPr>
        <w:spacing w:after="0"/>
        <w:rPr>
          <w:rFonts w:ascii="Times New Roman" w:hAnsi="Times New Roman"/>
          <w:sz w:val="20"/>
          <w:szCs w:val="20"/>
          <w:lang w:val="tt-RU"/>
        </w:rPr>
      </w:pPr>
      <w:r w:rsidRPr="008745B0">
        <w:rPr>
          <w:rFonts w:ascii="Times New Roman" w:hAnsi="Times New Roman"/>
          <w:sz w:val="20"/>
          <w:szCs w:val="20"/>
          <w:lang w:val="tt-RU"/>
        </w:rPr>
        <w:t>Капинос В.И. Сборник тестовых заданий для тематического и итогового контроля. 8 класс. Русский язык. /В.И.Капинос, М.Н.Манохина, Л.Н. Пучкова, А.О.Татур. – М.: “Интеллект-Центр”, 2009 – 112с.</w:t>
      </w:r>
    </w:p>
    <w:p w:rsidR="002411BA" w:rsidRPr="008745B0" w:rsidRDefault="002411BA" w:rsidP="002411BA">
      <w:pPr>
        <w:spacing w:after="0" w:line="240" w:lineRule="auto"/>
        <w:ind w:left="502"/>
        <w:jc w:val="both"/>
        <w:rPr>
          <w:rFonts w:ascii="Times New Roman" w:hAnsi="Times New Roman"/>
          <w:sz w:val="20"/>
          <w:szCs w:val="20"/>
        </w:rPr>
      </w:pPr>
    </w:p>
    <w:p w:rsidR="002411BA" w:rsidRPr="008745B0" w:rsidRDefault="002411BA" w:rsidP="002411BA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  <w:r w:rsidRPr="008745B0">
        <w:rPr>
          <w:rStyle w:val="FontStyle29"/>
          <w:rFonts w:eastAsia="Calibri"/>
          <w:b/>
          <w:i/>
          <w:sz w:val="20"/>
          <w:szCs w:val="20"/>
        </w:rPr>
        <w:t>Педагогические технологии, используемые для достижения требуемых результатов обучения</w:t>
      </w:r>
    </w:p>
    <w:p w:rsidR="002411BA" w:rsidRPr="008745B0" w:rsidRDefault="002411BA" w:rsidP="002411BA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0"/>
          <w:szCs w:val="20"/>
        </w:rPr>
      </w:pPr>
    </w:p>
    <w:p w:rsidR="002411BA" w:rsidRPr="008745B0" w:rsidRDefault="002411BA" w:rsidP="002411BA">
      <w:pPr>
        <w:spacing w:after="0" w:line="240" w:lineRule="auto"/>
        <w:jc w:val="both"/>
        <w:rPr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-  технология личностно-ориентированного подхода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исследовательская        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- коммуникативная </w:t>
      </w:r>
    </w:p>
    <w:p w:rsidR="002411BA" w:rsidRPr="008745B0" w:rsidRDefault="002411BA" w:rsidP="002411B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Средства обучения</w:t>
      </w:r>
    </w:p>
    <w:p w:rsidR="002411BA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Технические средства обучения</w:t>
      </w:r>
    </w:p>
    <w:p w:rsidR="002411BA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Компьютер</w:t>
      </w:r>
    </w:p>
    <w:p w:rsidR="002411BA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Экран</w:t>
      </w:r>
    </w:p>
    <w:p w:rsidR="002411BA" w:rsidRPr="008B6050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B6050">
        <w:rPr>
          <w:rFonts w:ascii="Times New Roman" w:hAnsi="Times New Roman"/>
          <w:sz w:val="20"/>
          <w:szCs w:val="20"/>
        </w:rPr>
        <w:t>Мультимедийная</w:t>
      </w:r>
      <w:proofErr w:type="spellEnd"/>
      <w:r w:rsidRPr="008B6050">
        <w:rPr>
          <w:rFonts w:ascii="Times New Roman" w:hAnsi="Times New Roman"/>
          <w:sz w:val="20"/>
          <w:szCs w:val="20"/>
        </w:rPr>
        <w:t xml:space="preserve"> энциклопедия «Русская литература». 8-11 </w:t>
      </w:r>
      <w:proofErr w:type="spellStart"/>
      <w:r w:rsidRPr="008B6050">
        <w:rPr>
          <w:rFonts w:ascii="Times New Roman" w:hAnsi="Times New Roman"/>
          <w:sz w:val="20"/>
          <w:szCs w:val="20"/>
        </w:rPr>
        <w:t>кл</w:t>
      </w:r>
      <w:proofErr w:type="spellEnd"/>
      <w:r w:rsidRPr="008B6050">
        <w:rPr>
          <w:rFonts w:ascii="Times New Roman" w:hAnsi="Times New Roman"/>
          <w:sz w:val="20"/>
          <w:szCs w:val="20"/>
        </w:rPr>
        <w:t>. (1 диск)</w:t>
      </w:r>
    </w:p>
    <w:p w:rsidR="002411BA" w:rsidRPr="008B6050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Уроки русского языка Кирилла и </w:t>
      </w:r>
      <w:proofErr w:type="spellStart"/>
      <w:r w:rsidRPr="008B6050">
        <w:rPr>
          <w:rFonts w:ascii="Times New Roman" w:hAnsi="Times New Roman"/>
          <w:sz w:val="20"/>
          <w:szCs w:val="20"/>
        </w:rPr>
        <w:t>Мефодия</w:t>
      </w:r>
      <w:proofErr w:type="spellEnd"/>
      <w:r w:rsidRPr="008B6050">
        <w:rPr>
          <w:rFonts w:ascii="Times New Roman" w:hAnsi="Times New Roman"/>
          <w:sz w:val="20"/>
          <w:szCs w:val="20"/>
        </w:rPr>
        <w:t>. 5 – 9 классы. (4 диска)</w:t>
      </w:r>
    </w:p>
    <w:p w:rsidR="002411BA" w:rsidRPr="008B6050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B6050">
        <w:rPr>
          <w:rFonts w:ascii="Times New Roman" w:hAnsi="Times New Roman"/>
          <w:sz w:val="20"/>
          <w:szCs w:val="20"/>
        </w:rPr>
        <w:t>Мультимедийное</w:t>
      </w:r>
      <w:proofErr w:type="spellEnd"/>
      <w:r w:rsidRPr="008B6050">
        <w:rPr>
          <w:rFonts w:ascii="Times New Roman" w:hAnsi="Times New Roman"/>
          <w:sz w:val="20"/>
          <w:szCs w:val="20"/>
        </w:rPr>
        <w:t xml:space="preserve"> издание «Репетитор 2008 по русскому языку Кирилла и </w:t>
      </w:r>
      <w:proofErr w:type="spellStart"/>
      <w:r w:rsidRPr="008B6050">
        <w:rPr>
          <w:rFonts w:ascii="Times New Roman" w:hAnsi="Times New Roman"/>
          <w:sz w:val="20"/>
          <w:szCs w:val="20"/>
        </w:rPr>
        <w:t>Мефодия</w:t>
      </w:r>
      <w:proofErr w:type="spellEnd"/>
      <w:r w:rsidRPr="008B6050">
        <w:rPr>
          <w:rFonts w:ascii="Times New Roman" w:hAnsi="Times New Roman"/>
          <w:sz w:val="20"/>
          <w:szCs w:val="20"/>
        </w:rPr>
        <w:t>».</w:t>
      </w:r>
    </w:p>
    <w:p w:rsidR="002411BA" w:rsidRPr="008B6050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>Образовательные программы «Русский язык».</w:t>
      </w:r>
    </w:p>
    <w:p w:rsidR="002411BA" w:rsidRPr="008B6050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Диск. Тесты.8</w:t>
      </w:r>
      <w:r w:rsidRPr="008B6050">
        <w:rPr>
          <w:rFonts w:ascii="Times New Roman" w:hAnsi="Times New Roman"/>
          <w:sz w:val="20"/>
          <w:szCs w:val="20"/>
        </w:rPr>
        <w:t xml:space="preserve"> класс. </w:t>
      </w:r>
    </w:p>
    <w:p w:rsidR="002411BA" w:rsidRPr="008B6050" w:rsidRDefault="002411BA" w:rsidP="002411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 xml:space="preserve">(http://www.openclass.ru),(http://www.rusedu.ru),(http://www.edu.ru), (http://www.fipi.ru),(http://www.ege.edu.ru), (http://www.ruslit.metodist.ru), </w:t>
      </w:r>
    </w:p>
    <w:p w:rsidR="002411BA" w:rsidRDefault="002411BA" w:rsidP="002411BA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8B6050">
        <w:rPr>
          <w:rFonts w:ascii="Times New Roman" w:hAnsi="Times New Roman"/>
          <w:sz w:val="20"/>
          <w:szCs w:val="20"/>
        </w:rPr>
        <w:t>(http://www.sarviki.ru)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745B0">
        <w:rPr>
          <w:rFonts w:ascii="Times New Roman" w:hAnsi="Times New Roman"/>
          <w:b/>
          <w:sz w:val="20"/>
          <w:szCs w:val="20"/>
        </w:rPr>
        <w:t>Печатные пособия</w:t>
      </w:r>
    </w:p>
    <w:p w:rsidR="002411BA" w:rsidRPr="008745B0" w:rsidRDefault="002411BA" w:rsidP="002411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>Толковый словарь русского языка (С.И.Ожегов, Ю.Шведова)</w:t>
      </w:r>
    </w:p>
    <w:p w:rsidR="002411BA" w:rsidRPr="008745B0" w:rsidRDefault="002411BA" w:rsidP="002411B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lastRenderedPageBreak/>
        <w:t>Словари синонимов, антонимов; орфоэпический, словообразовательный, орфографический словари;</w:t>
      </w:r>
    </w:p>
    <w:p w:rsidR="002411BA" w:rsidRPr="008745B0" w:rsidRDefault="002411BA" w:rsidP="002411B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745B0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8745B0">
        <w:rPr>
          <w:rFonts w:ascii="Times New Roman" w:hAnsi="Times New Roman"/>
          <w:sz w:val="20"/>
          <w:szCs w:val="20"/>
        </w:rPr>
        <w:t xml:space="preserve"> 3. Таблицы </w:t>
      </w:r>
    </w:p>
    <w:p w:rsidR="000B11AA" w:rsidRDefault="000B11AA"/>
    <w:sectPr w:rsidR="000B11AA" w:rsidSect="002411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8F3E34"/>
    <w:multiLevelType w:val="hybridMultilevel"/>
    <w:tmpl w:val="E17C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D4497D"/>
    <w:multiLevelType w:val="hybridMultilevel"/>
    <w:tmpl w:val="15E443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7A9D2676"/>
    <w:multiLevelType w:val="hybridMultilevel"/>
    <w:tmpl w:val="175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91641B"/>
    <w:multiLevelType w:val="hybridMultilevel"/>
    <w:tmpl w:val="4AE467B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11BA"/>
    <w:rsid w:val="000B11AA"/>
    <w:rsid w:val="000F1961"/>
    <w:rsid w:val="002411BA"/>
    <w:rsid w:val="005330F7"/>
    <w:rsid w:val="00A03D69"/>
    <w:rsid w:val="00D84D2D"/>
    <w:rsid w:val="00DE6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11BA"/>
    <w:pPr>
      <w:ind w:left="720"/>
      <w:contextualSpacing/>
    </w:pPr>
  </w:style>
  <w:style w:type="paragraph" w:customStyle="1" w:styleId="Style9">
    <w:name w:val="Style9"/>
    <w:basedOn w:val="a"/>
    <w:rsid w:val="002411BA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rsid w:val="002411B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2414</Words>
  <Characters>13764</Characters>
  <Application>Microsoft Office Word</Application>
  <DocSecurity>0</DocSecurity>
  <Lines>114</Lines>
  <Paragraphs>32</Paragraphs>
  <ScaleCrop>false</ScaleCrop>
  <Company/>
  <LinksUpToDate>false</LinksUpToDate>
  <CharactersWithSpaces>16146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4</cp:revision>
  <dcterms:created xsi:type="dcterms:W3CDTF">2017-01-10T06:27:00Z</dcterms:created>
  <dcterms:modified xsi:type="dcterms:W3CDTF">2017-01-10T07:01:00Z</dcterms:modified>
</cp:coreProperties>
</file>